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50" w:rsidRPr="004C5A08" w:rsidRDefault="00AA7D50" w:rsidP="00AA7D50">
      <w:pPr>
        <w:spacing w:before="120" w:after="120"/>
        <w:rPr>
          <w:b/>
          <w:sz w:val="48"/>
          <w:lang w:val="en-GB"/>
        </w:rPr>
      </w:pPr>
    </w:p>
    <w:p w:rsidR="00AA7D50" w:rsidRDefault="00AA7D50" w:rsidP="00AA7D50">
      <w:pPr>
        <w:spacing w:before="120" w:after="120"/>
        <w:rPr>
          <w:b/>
          <w:sz w:val="48"/>
          <w:lang w:val="en-GB"/>
        </w:rPr>
      </w:pPr>
    </w:p>
    <w:p w:rsidR="00AA7D50" w:rsidRDefault="00AA7D50" w:rsidP="00AA7D50">
      <w:pPr>
        <w:spacing w:before="120" w:after="120"/>
        <w:rPr>
          <w:b/>
          <w:sz w:val="48"/>
          <w:lang w:val="en-GB"/>
        </w:rPr>
      </w:pPr>
    </w:p>
    <w:p w:rsidR="00AA7D50" w:rsidRDefault="00AA7D50" w:rsidP="00AA7D50">
      <w:pPr>
        <w:pStyle w:val="Heading4"/>
      </w:pPr>
      <w:r>
        <w:t>Statement of purpose</w:t>
      </w:r>
    </w:p>
    <w:p w:rsidR="00AA7D50" w:rsidRDefault="00AA7D50" w:rsidP="00AA7D50">
      <w:pPr>
        <w:pStyle w:val="Heading3"/>
        <w:jc w:val="left"/>
      </w:pPr>
      <w:r>
        <w:t>Health and Social Care Act 2008</w:t>
      </w:r>
    </w:p>
    <w:p w:rsidR="00AA7D50" w:rsidRDefault="00AA7D50" w:rsidP="00AA7D50">
      <w:pPr>
        <w:pStyle w:val="Heading3"/>
        <w:jc w:val="left"/>
      </w:pPr>
    </w:p>
    <w:p w:rsidR="00AA7D50" w:rsidRDefault="00AA7D50" w:rsidP="00AA7D50">
      <w:pPr>
        <w:pStyle w:val="Heading3"/>
        <w:jc w:val="left"/>
      </w:pPr>
    </w:p>
    <w:p w:rsidR="00AA7D50" w:rsidRDefault="00AA7D50" w:rsidP="00AA7D50">
      <w:pPr>
        <w:pStyle w:val="Heading3"/>
        <w:jc w:val="left"/>
        <w:rPr>
          <w:sz w:val="48"/>
        </w:rPr>
      </w:pPr>
      <w:r>
        <w:rPr>
          <w:sz w:val="48"/>
        </w:rPr>
        <w:t>Part 1</w:t>
      </w:r>
    </w:p>
    <w:p w:rsidR="00AA7D50" w:rsidRDefault="00AA7D50" w:rsidP="00AA7D50">
      <w:pPr>
        <w:pStyle w:val="Heading3"/>
        <w:jc w:val="left"/>
        <w:rPr>
          <w:sz w:val="48"/>
        </w:rPr>
      </w:pPr>
    </w:p>
    <w:p w:rsidR="00AA7D50" w:rsidRDefault="00D826F8" w:rsidP="00AA7D50">
      <w:pPr>
        <w:pStyle w:val="Heading3"/>
        <w:jc w:val="left"/>
        <w:rPr>
          <w:sz w:val="48"/>
        </w:rPr>
      </w:pPr>
      <w:r>
        <w:rPr>
          <w:sz w:val="48"/>
        </w:rPr>
        <w:t>The p</w:t>
      </w:r>
      <w:r w:rsidR="00AA7D50">
        <w:rPr>
          <w:sz w:val="48"/>
        </w:rPr>
        <w:t>rovider</w:t>
      </w:r>
      <w:r>
        <w:rPr>
          <w:sz w:val="48"/>
        </w:rPr>
        <w:t>’s</w:t>
      </w:r>
      <w:r w:rsidR="00AA7D50">
        <w:rPr>
          <w:sz w:val="48"/>
        </w:rPr>
        <w:t xml:space="preserve"> name, legal status, address and other contact details</w:t>
      </w:r>
    </w:p>
    <w:p w:rsidR="00AA7D50" w:rsidRPr="00AA7D50" w:rsidRDefault="00AA7D50" w:rsidP="00AA7D50">
      <w:pPr>
        <w:rPr>
          <w:sz w:val="30"/>
          <w:szCs w:val="30"/>
          <w:lang w:val="en-GB"/>
        </w:rPr>
      </w:pPr>
      <w:r w:rsidRPr="00AA7D50">
        <w:rPr>
          <w:sz w:val="30"/>
          <w:szCs w:val="30"/>
          <w:lang w:val="en-GB"/>
        </w:rPr>
        <w:t>Including address for service of notices and other documents</w:t>
      </w:r>
    </w:p>
    <w:p w:rsidR="00ED22A0" w:rsidRDefault="00B9618A" w:rsidP="00ED22A0">
      <w:pPr>
        <w:spacing w:after="120"/>
        <w:ind w:left="-181"/>
        <w:rPr>
          <w:sz w:val="20"/>
          <w:lang w:val="en-GB"/>
        </w:rPr>
      </w:pPr>
      <w:r>
        <w:rPr>
          <w:lang w:val="en-GB"/>
        </w:rPr>
        <w:br w:type="page"/>
      </w:r>
      <w:r w:rsidR="00ED22A0" w:rsidRPr="0012190B">
        <w:rPr>
          <w:lang w:val="en-GB"/>
        </w:rPr>
        <w:lastRenderedPageBreak/>
        <w:t xml:space="preserve">Please </w:t>
      </w:r>
      <w:r w:rsidR="00ED22A0">
        <w:rPr>
          <w:lang w:val="en-GB"/>
        </w:rPr>
        <w:t xml:space="preserve">first </w:t>
      </w:r>
      <w:r w:rsidR="00ED22A0" w:rsidRPr="0012190B">
        <w:rPr>
          <w:lang w:val="en-GB"/>
        </w:rPr>
        <w:t xml:space="preserve">read the guidance document </w:t>
      </w:r>
      <w:r w:rsidR="00ED22A0" w:rsidRPr="0012190B">
        <w:rPr>
          <w:i/>
          <w:lang w:val="en-GB"/>
        </w:rPr>
        <w:t>Statement of purpose: Guidance for providers</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ED22A0" w:rsidTr="00D826F8">
        <w:trPr>
          <w:cantSplit/>
          <w:trHeight w:val="1750"/>
        </w:trPr>
        <w:tc>
          <w:tcPr>
            <w:tcW w:w="10080" w:type="dxa"/>
            <w:tcBorders>
              <w:bottom w:val="single" w:sz="4" w:space="0" w:color="auto"/>
            </w:tcBorders>
            <w:shd w:val="clear" w:color="auto" w:fill="E0E0E0"/>
          </w:tcPr>
          <w:p w:rsidR="00ED22A0" w:rsidRPr="00665406" w:rsidRDefault="00ED22A0" w:rsidP="00977C55">
            <w:pPr>
              <w:pStyle w:val="Title"/>
              <w:spacing w:before="240" w:after="120"/>
              <w:jc w:val="left"/>
              <w:rPr>
                <w:rFonts w:ascii="Arial" w:hAnsi="Arial"/>
                <w:sz w:val="32"/>
                <w:szCs w:val="32"/>
              </w:rPr>
            </w:pPr>
            <w:r w:rsidRPr="00665406">
              <w:rPr>
                <w:rFonts w:ascii="Arial" w:hAnsi="Arial"/>
                <w:sz w:val="32"/>
                <w:szCs w:val="32"/>
              </w:rPr>
              <w:t>Statement of purpose</w:t>
            </w:r>
            <w:r>
              <w:rPr>
                <w:rFonts w:ascii="Arial" w:hAnsi="Arial"/>
                <w:sz w:val="32"/>
                <w:szCs w:val="32"/>
              </w:rPr>
              <w:t>, Part 1</w:t>
            </w:r>
          </w:p>
          <w:p w:rsidR="00ED22A0" w:rsidRDefault="00ED22A0" w:rsidP="00977C55">
            <w:pPr>
              <w:pStyle w:val="Title"/>
              <w:spacing w:before="120"/>
              <w:jc w:val="left"/>
              <w:rPr>
                <w:rFonts w:ascii="Arial" w:hAnsi="Arial"/>
                <w:b w:val="0"/>
              </w:rPr>
            </w:pPr>
            <w:r w:rsidRPr="00665406">
              <w:rPr>
                <w:rFonts w:ascii="Arial" w:hAnsi="Arial"/>
                <w:b w:val="0"/>
              </w:rPr>
              <w:t>Health and Social Care Act 2008</w:t>
            </w:r>
            <w:r>
              <w:rPr>
                <w:rFonts w:ascii="Arial" w:hAnsi="Arial"/>
                <w:b w:val="0"/>
              </w:rPr>
              <w:t xml:space="preserve">, </w:t>
            </w:r>
            <w:r w:rsidRPr="00665406">
              <w:rPr>
                <w:rFonts w:ascii="Arial" w:hAnsi="Arial"/>
                <w:b w:val="0"/>
              </w:rPr>
              <w:t>Regulation 12, schedule 3</w:t>
            </w:r>
          </w:p>
          <w:p w:rsidR="00ED22A0" w:rsidRPr="00D826F8" w:rsidRDefault="00ED22A0" w:rsidP="00977C55">
            <w:pPr>
              <w:pStyle w:val="Title"/>
              <w:jc w:val="left"/>
              <w:rPr>
                <w:rFonts w:ascii="Arial" w:hAnsi="Arial"/>
                <w:b w:val="0"/>
                <w:sz w:val="20"/>
                <w:szCs w:val="20"/>
              </w:rPr>
            </w:pPr>
          </w:p>
          <w:p w:rsidR="00ED22A0" w:rsidRPr="00665406" w:rsidRDefault="00ED22A0" w:rsidP="00D826F8">
            <w:pPr>
              <w:pStyle w:val="Title"/>
              <w:spacing w:after="120"/>
              <w:jc w:val="left"/>
              <w:rPr>
                <w:b w:val="0"/>
              </w:rPr>
            </w:pPr>
            <w:r>
              <w:rPr>
                <w:rFonts w:ascii="Arial" w:hAnsi="Arial"/>
                <w:b w:val="0"/>
              </w:rPr>
              <w:t>The p</w:t>
            </w:r>
            <w:r w:rsidRPr="00665406">
              <w:rPr>
                <w:rFonts w:ascii="Arial" w:hAnsi="Arial"/>
                <w:b w:val="0"/>
              </w:rPr>
              <w:t>rovider</w:t>
            </w:r>
            <w:r>
              <w:rPr>
                <w:rFonts w:ascii="Arial" w:hAnsi="Arial"/>
                <w:b w:val="0"/>
              </w:rPr>
              <w:t>’s</w:t>
            </w:r>
            <w:r w:rsidRPr="00665406">
              <w:rPr>
                <w:rFonts w:ascii="Arial" w:hAnsi="Arial"/>
                <w:b w:val="0"/>
              </w:rPr>
              <w:t xml:space="preserve"> </w:t>
            </w:r>
            <w:r>
              <w:rPr>
                <w:rFonts w:ascii="Arial" w:hAnsi="Arial"/>
                <w:b w:val="0"/>
              </w:rPr>
              <w:t xml:space="preserve">business </w:t>
            </w:r>
            <w:r w:rsidRPr="00665406">
              <w:rPr>
                <w:rFonts w:ascii="Arial" w:hAnsi="Arial"/>
                <w:b w:val="0"/>
              </w:rPr>
              <w:t>contact details</w:t>
            </w:r>
            <w:r>
              <w:rPr>
                <w:rFonts w:ascii="Arial" w:hAnsi="Arial"/>
                <w:b w:val="0"/>
              </w:rPr>
              <w:t>, including</w:t>
            </w:r>
            <w:r w:rsidRPr="00665406">
              <w:rPr>
                <w:rFonts w:ascii="Arial" w:hAnsi="Arial"/>
                <w:b w:val="0"/>
              </w:rPr>
              <w:t xml:space="preserve"> </w:t>
            </w:r>
            <w:r w:rsidR="00D826F8">
              <w:rPr>
                <w:rFonts w:ascii="Arial" w:hAnsi="Arial"/>
                <w:b w:val="0"/>
              </w:rPr>
              <w:t xml:space="preserve">address </w:t>
            </w:r>
            <w:r w:rsidR="00D826F8" w:rsidRPr="00665406">
              <w:rPr>
                <w:rFonts w:ascii="Arial" w:hAnsi="Arial"/>
                <w:b w:val="0"/>
              </w:rPr>
              <w:t xml:space="preserve">for </w:t>
            </w:r>
            <w:r w:rsidRPr="00665406">
              <w:rPr>
                <w:rFonts w:ascii="Arial" w:hAnsi="Arial"/>
                <w:b w:val="0"/>
              </w:rPr>
              <w:t>service of notices and other documents, in accordance with Sections 93 and 94 of the Health and Social Care Act 2008</w:t>
            </w:r>
          </w:p>
        </w:tc>
      </w:tr>
    </w:tbl>
    <w:p w:rsidR="00ED22A0" w:rsidRDefault="00ED22A0" w:rsidP="00ED22A0"/>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540"/>
        <w:gridCol w:w="1800"/>
        <w:gridCol w:w="540"/>
        <w:gridCol w:w="1980"/>
        <w:gridCol w:w="540"/>
        <w:gridCol w:w="360"/>
      </w:tblGrid>
      <w:tr w:rsidR="00ED22A0" w:rsidTr="00977C55">
        <w:trPr>
          <w:trHeight w:val="510"/>
        </w:trPr>
        <w:tc>
          <w:tcPr>
            <w:tcW w:w="10080" w:type="dxa"/>
            <w:gridSpan w:val="8"/>
            <w:shd w:val="clear" w:color="auto" w:fill="E0E0E0"/>
            <w:vAlign w:val="center"/>
          </w:tcPr>
          <w:p w:rsidR="00ED22A0" w:rsidRPr="0012190B" w:rsidRDefault="00ED22A0" w:rsidP="00802F70">
            <w:pPr>
              <w:pStyle w:val="Title"/>
              <w:keepNext/>
              <w:spacing w:before="120" w:after="120"/>
              <w:jc w:val="left"/>
              <w:rPr>
                <w:rFonts w:ascii="Arial" w:hAnsi="Arial"/>
                <w:b w:val="0"/>
              </w:rPr>
            </w:pPr>
            <w:r>
              <w:rPr>
                <w:rFonts w:ascii="Arial" w:hAnsi="Arial"/>
              </w:rPr>
              <w:t>1.  Provider’s name and legal status</w:t>
            </w:r>
          </w:p>
        </w:tc>
      </w:tr>
      <w:tr w:rsidR="00ED22A0" w:rsidTr="00977C55">
        <w:trPr>
          <w:trHeight w:val="510"/>
        </w:trPr>
        <w:tc>
          <w:tcPr>
            <w:tcW w:w="2880" w:type="dxa"/>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Full name</w:t>
            </w:r>
            <w:r w:rsidR="00D826F8" w:rsidRPr="00665406">
              <w:rPr>
                <w:rFonts w:ascii="Arial" w:hAnsi="Arial"/>
                <w:b w:val="0"/>
                <w:vertAlign w:val="superscript"/>
              </w:rPr>
              <w:t>1</w:t>
            </w:r>
          </w:p>
        </w:tc>
        <w:tc>
          <w:tcPr>
            <w:tcW w:w="7200" w:type="dxa"/>
            <w:gridSpan w:val="7"/>
            <w:vAlign w:val="center"/>
          </w:tcPr>
          <w:p w:rsidR="00ED22A0" w:rsidRPr="0012190B" w:rsidRDefault="00ED22A0" w:rsidP="00BB5C75">
            <w:pPr>
              <w:pStyle w:val="Title"/>
              <w:keepNext/>
              <w:spacing w:before="120" w:after="120"/>
              <w:jc w:val="left"/>
              <w:rPr>
                <w:rFonts w:ascii="Arial" w:hAnsi="Arial"/>
                <w:b w:val="0"/>
              </w:rPr>
            </w:pPr>
            <w:r>
              <w:rPr>
                <w:rFonts w:cs="Arial"/>
                <w:b w:val="0"/>
              </w:rPr>
              <w:fldChar w:fldCharType="begin">
                <w:ffData>
                  <w:name w:val=""/>
                  <w:enabled/>
                  <w:calcOnExit w:val="0"/>
                  <w:textInput/>
                </w:ffData>
              </w:fldChar>
            </w:r>
            <w:r>
              <w:rPr>
                <w:rFonts w:cs="Arial"/>
                <w:b w:val="0"/>
              </w:rPr>
              <w:instrText xml:space="preserve"> FORMTEXT </w:instrText>
            </w:r>
            <w:r>
              <w:rPr>
                <w:rFonts w:cs="Arial"/>
                <w:b w:val="0"/>
              </w:rPr>
            </w:r>
            <w:r>
              <w:rPr>
                <w:rFonts w:cs="Arial"/>
                <w:b w:val="0"/>
              </w:rPr>
              <w:fldChar w:fldCharType="separate"/>
            </w:r>
            <w:r w:rsidR="00BB5C75">
              <w:rPr>
                <w:rFonts w:cs="Arial"/>
                <w:b w:val="0"/>
              </w:rPr>
              <w:t xml:space="preserve"> Rowner Surgery</w:t>
            </w:r>
            <w:r>
              <w:rPr>
                <w:rFonts w:cs="Arial"/>
                <w:b w:val="0"/>
              </w:rPr>
              <w:fldChar w:fldCharType="end"/>
            </w:r>
          </w:p>
        </w:tc>
      </w:tr>
      <w:tr w:rsidR="00ED22A0" w:rsidTr="00977C55">
        <w:trPr>
          <w:trHeight w:val="510"/>
        </w:trPr>
        <w:tc>
          <w:tcPr>
            <w:tcW w:w="2880" w:type="dxa"/>
            <w:tcBorders>
              <w:bottom w:val="sing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CQC provider ID</w:t>
            </w:r>
          </w:p>
        </w:tc>
        <w:tc>
          <w:tcPr>
            <w:tcW w:w="7200" w:type="dxa"/>
            <w:gridSpan w:val="7"/>
            <w:tcBorders>
              <w:bottom w:val="single" w:sz="4" w:space="0" w:color="auto"/>
            </w:tcBorders>
            <w:vAlign w:val="center"/>
          </w:tcPr>
          <w:p w:rsidR="00ED22A0" w:rsidRDefault="00ED22A0" w:rsidP="002126FD">
            <w:pPr>
              <w:pStyle w:val="Title"/>
              <w:keepNext/>
              <w:spacing w:before="120" w:after="120"/>
              <w:jc w:val="left"/>
              <w:rPr>
                <w:rFonts w:ascii="Arial" w:hAnsi="Arial"/>
                <w:b w:val="0"/>
              </w:rPr>
            </w:pPr>
            <w:r>
              <w:rPr>
                <w:rFonts w:cs="Arial"/>
                <w:b w:val="0"/>
              </w:rPr>
              <w:fldChar w:fldCharType="begin">
                <w:ffData>
                  <w:name w:val=""/>
                  <w:enabled/>
                  <w:calcOnExit w:val="0"/>
                  <w:textInput/>
                </w:ffData>
              </w:fldChar>
            </w:r>
            <w:r>
              <w:rPr>
                <w:rFonts w:cs="Arial"/>
                <w:b w:val="0"/>
              </w:rPr>
              <w:instrText xml:space="preserve"> FORMTEXT </w:instrText>
            </w:r>
            <w:r>
              <w:rPr>
                <w:rFonts w:cs="Arial"/>
                <w:b w:val="0"/>
              </w:rPr>
            </w:r>
            <w:r>
              <w:rPr>
                <w:rFonts w:cs="Arial"/>
                <w:b w:val="0"/>
              </w:rPr>
              <w:fldChar w:fldCharType="separate"/>
            </w:r>
            <w:r w:rsidR="00DD2002">
              <w:rPr>
                <w:rFonts w:cs="Arial"/>
                <w:b w:val="0"/>
              </w:rPr>
              <w:t xml:space="preserve"> 1-2947401019</w:t>
            </w:r>
            <w:r>
              <w:rPr>
                <w:rFonts w:cs="Arial"/>
                <w:b w:val="0"/>
              </w:rPr>
              <w:fldChar w:fldCharType="end"/>
            </w:r>
          </w:p>
        </w:tc>
      </w:tr>
      <w:tr w:rsidR="00ED22A0" w:rsidTr="00ED22A0">
        <w:trPr>
          <w:trHeight w:val="510"/>
        </w:trPr>
        <w:tc>
          <w:tcPr>
            <w:tcW w:w="2880" w:type="dxa"/>
            <w:tcBorders>
              <w:bottom w:val="single" w:sz="4" w:space="0" w:color="auto"/>
              <w:right w:val="nil"/>
            </w:tcBorders>
            <w:shd w:val="clear" w:color="auto" w:fill="E0E0E0"/>
            <w:vAlign w:val="center"/>
          </w:tcPr>
          <w:p w:rsidR="00ED22A0" w:rsidRDefault="00ED22A0" w:rsidP="00977C55">
            <w:pPr>
              <w:pStyle w:val="Title"/>
              <w:spacing w:before="120" w:after="120"/>
              <w:jc w:val="left"/>
              <w:rPr>
                <w:rFonts w:ascii="Arial" w:hAnsi="Arial"/>
              </w:rPr>
            </w:pPr>
            <w:r>
              <w:rPr>
                <w:rFonts w:ascii="Arial" w:hAnsi="Arial"/>
              </w:rPr>
              <w:t>Legal status</w:t>
            </w:r>
            <w:r w:rsidRPr="00665406">
              <w:rPr>
                <w:rFonts w:ascii="Arial" w:hAnsi="Arial"/>
                <w:b w:val="0"/>
                <w:vertAlign w:val="superscript"/>
              </w:rPr>
              <w:t>1</w:t>
            </w:r>
          </w:p>
        </w:tc>
        <w:tc>
          <w:tcPr>
            <w:tcW w:w="1440" w:type="dxa"/>
            <w:tcBorders>
              <w:left w:val="nil"/>
              <w:bottom w:val="single" w:sz="4" w:space="0" w:color="auto"/>
            </w:tcBorders>
            <w:shd w:val="clear" w:color="auto" w:fill="E0E0E0"/>
            <w:vAlign w:val="center"/>
          </w:tcPr>
          <w:p w:rsidR="00ED22A0" w:rsidRDefault="00ED22A0" w:rsidP="00ED22A0">
            <w:pPr>
              <w:pStyle w:val="Title"/>
              <w:spacing w:before="120" w:after="120"/>
              <w:jc w:val="right"/>
              <w:rPr>
                <w:rFonts w:ascii="Arial" w:hAnsi="Arial"/>
                <w:b w:val="0"/>
              </w:rPr>
            </w:pPr>
            <w:r>
              <w:rPr>
                <w:rFonts w:ascii="Arial" w:hAnsi="Arial"/>
                <w:b w:val="0"/>
              </w:rPr>
              <w:t>Individual</w:t>
            </w:r>
          </w:p>
        </w:tc>
        <w:tc>
          <w:tcPr>
            <w:tcW w:w="540" w:type="dxa"/>
            <w:tcBorders>
              <w:bottom w:val="single" w:sz="4" w:space="0" w:color="auto"/>
            </w:tcBorders>
            <w:vAlign w:val="center"/>
          </w:tcPr>
          <w:p w:rsidR="00ED22A0" w:rsidRDefault="00ED22A0" w:rsidP="00ED22A0">
            <w:pPr>
              <w:pStyle w:val="Title"/>
              <w:spacing w:before="120" w:after="120"/>
              <w:rPr>
                <w:rFonts w:ascii="Arial" w:hAnsi="Arial"/>
                <w:b w:val="0"/>
              </w:rPr>
            </w:pPr>
            <w:r w:rsidRPr="008833FC">
              <w:rPr>
                <w:rFonts w:cs="Arial"/>
              </w:rPr>
              <w:fldChar w:fldCharType="begin">
                <w:ffData>
                  <w:name w:val="Check1"/>
                  <w:enabled/>
                  <w:calcOnExit w:val="0"/>
                  <w:checkBox>
                    <w:sizeAuto/>
                    <w:default w:val="0"/>
                    <w:checked w:val="0"/>
                  </w:checkBox>
                </w:ffData>
              </w:fldChar>
            </w:r>
            <w:r w:rsidRPr="008833FC">
              <w:rPr>
                <w:rFonts w:cs="Arial"/>
              </w:rPr>
              <w:instrText xml:space="preserve"> FORMCHECKBOX </w:instrText>
            </w:r>
            <w:r w:rsidR="00153023">
              <w:rPr>
                <w:rFonts w:cs="Arial"/>
              </w:rPr>
            </w:r>
            <w:r w:rsidR="00153023">
              <w:rPr>
                <w:rFonts w:cs="Arial"/>
              </w:rPr>
              <w:fldChar w:fldCharType="separate"/>
            </w:r>
            <w:r w:rsidRPr="008833FC">
              <w:rPr>
                <w:rFonts w:cs="Arial"/>
              </w:rPr>
              <w:fldChar w:fldCharType="end"/>
            </w:r>
          </w:p>
        </w:tc>
        <w:tc>
          <w:tcPr>
            <w:tcW w:w="1800" w:type="dxa"/>
            <w:tcBorders>
              <w:bottom w:val="single" w:sz="4" w:space="0" w:color="auto"/>
            </w:tcBorders>
            <w:shd w:val="clear" w:color="auto" w:fill="E0E0E0"/>
            <w:vAlign w:val="center"/>
          </w:tcPr>
          <w:p w:rsidR="00ED22A0" w:rsidRDefault="00ED22A0" w:rsidP="00ED22A0">
            <w:pPr>
              <w:pStyle w:val="Title"/>
              <w:spacing w:before="120" w:after="120"/>
              <w:jc w:val="right"/>
              <w:rPr>
                <w:rFonts w:ascii="Arial" w:hAnsi="Arial"/>
                <w:b w:val="0"/>
              </w:rPr>
            </w:pPr>
            <w:r>
              <w:rPr>
                <w:rFonts w:ascii="Arial" w:hAnsi="Arial"/>
                <w:b w:val="0"/>
              </w:rPr>
              <w:t>Partnership</w:t>
            </w:r>
          </w:p>
        </w:tc>
        <w:tc>
          <w:tcPr>
            <w:tcW w:w="540" w:type="dxa"/>
            <w:tcBorders>
              <w:bottom w:val="single" w:sz="4" w:space="0" w:color="auto"/>
            </w:tcBorders>
            <w:vAlign w:val="center"/>
          </w:tcPr>
          <w:p w:rsidR="00ED22A0" w:rsidRDefault="00ED22A0" w:rsidP="00ED22A0">
            <w:pPr>
              <w:pStyle w:val="Title"/>
              <w:spacing w:before="120" w:after="120"/>
              <w:rPr>
                <w:rFonts w:ascii="Arial" w:hAnsi="Arial"/>
                <w:b w:val="0"/>
              </w:rPr>
            </w:pPr>
            <w:r w:rsidRPr="008833FC">
              <w:rPr>
                <w:rFonts w:cs="Arial"/>
              </w:rPr>
              <w:fldChar w:fldCharType="begin">
                <w:ffData>
                  <w:name w:val="Check1"/>
                  <w:enabled/>
                  <w:calcOnExit w:val="0"/>
                  <w:checkBox>
                    <w:sizeAuto/>
                    <w:default w:val="0"/>
                    <w:checked/>
                  </w:checkBox>
                </w:ffData>
              </w:fldChar>
            </w:r>
            <w:r w:rsidRPr="008833FC">
              <w:rPr>
                <w:rFonts w:cs="Arial"/>
              </w:rPr>
              <w:instrText xml:space="preserve"> FORMCHECKBOX </w:instrText>
            </w:r>
            <w:r w:rsidR="00153023">
              <w:rPr>
                <w:rFonts w:cs="Arial"/>
              </w:rPr>
            </w:r>
            <w:r w:rsidR="00153023">
              <w:rPr>
                <w:rFonts w:cs="Arial"/>
              </w:rPr>
              <w:fldChar w:fldCharType="separate"/>
            </w:r>
            <w:r w:rsidRPr="008833FC">
              <w:rPr>
                <w:rFonts w:cs="Arial"/>
              </w:rPr>
              <w:fldChar w:fldCharType="end"/>
            </w:r>
          </w:p>
        </w:tc>
        <w:tc>
          <w:tcPr>
            <w:tcW w:w="1980" w:type="dxa"/>
            <w:tcBorders>
              <w:bottom w:val="single" w:sz="4" w:space="0" w:color="auto"/>
            </w:tcBorders>
            <w:shd w:val="clear" w:color="auto" w:fill="E0E0E0"/>
            <w:vAlign w:val="center"/>
          </w:tcPr>
          <w:p w:rsidR="00ED22A0" w:rsidRDefault="00ED22A0" w:rsidP="00ED22A0">
            <w:pPr>
              <w:pStyle w:val="Title"/>
              <w:spacing w:before="120" w:after="120"/>
              <w:jc w:val="right"/>
              <w:rPr>
                <w:rFonts w:ascii="Arial" w:hAnsi="Arial"/>
                <w:b w:val="0"/>
              </w:rPr>
            </w:pPr>
            <w:r>
              <w:rPr>
                <w:rFonts w:ascii="Arial" w:hAnsi="Arial"/>
                <w:b w:val="0"/>
              </w:rPr>
              <w:t>Organisation</w:t>
            </w:r>
          </w:p>
        </w:tc>
        <w:tc>
          <w:tcPr>
            <w:tcW w:w="540" w:type="dxa"/>
            <w:tcBorders>
              <w:bottom w:val="single" w:sz="4" w:space="0" w:color="auto"/>
            </w:tcBorders>
            <w:vAlign w:val="center"/>
          </w:tcPr>
          <w:p w:rsidR="00ED22A0" w:rsidRDefault="00ED22A0" w:rsidP="00ED22A0">
            <w:pPr>
              <w:pStyle w:val="Title"/>
              <w:spacing w:before="120" w:after="120"/>
              <w:rPr>
                <w:rFonts w:ascii="Arial" w:hAnsi="Arial"/>
                <w:b w:val="0"/>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153023">
              <w:rPr>
                <w:rFonts w:cs="Arial"/>
              </w:rPr>
            </w:r>
            <w:r w:rsidR="00153023">
              <w:rPr>
                <w:rFonts w:cs="Arial"/>
              </w:rPr>
              <w:fldChar w:fldCharType="separate"/>
            </w:r>
            <w:r w:rsidRPr="008833FC">
              <w:rPr>
                <w:rFonts w:cs="Arial"/>
              </w:rPr>
              <w:fldChar w:fldCharType="end"/>
            </w:r>
          </w:p>
        </w:tc>
        <w:tc>
          <w:tcPr>
            <w:tcW w:w="360" w:type="dxa"/>
            <w:tcBorders>
              <w:bottom w:val="single" w:sz="4" w:space="0" w:color="auto"/>
            </w:tcBorders>
            <w:shd w:val="clear" w:color="auto" w:fill="E0E0E0"/>
            <w:vAlign w:val="center"/>
          </w:tcPr>
          <w:p w:rsidR="00ED22A0" w:rsidRDefault="00ED22A0" w:rsidP="00977C55">
            <w:pPr>
              <w:pStyle w:val="Title"/>
              <w:spacing w:before="120" w:after="120"/>
              <w:jc w:val="left"/>
              <w:rPr>
                <w:rFonts w:ascii="Arial" w:hAnsi="Arial"/>
                <w:b w:val="0"/>
              </w:rPr>
            </w:pPr>
          </w:p>
        </w:tc>
      </w:tr>
    </w:tbl>
    <w:p w:rsidR="00ED22A0" w:rsidRDefault="00ED22A0">
      <w:pPr>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ED22A0" w:rsidTr="00977C55">
        <w:trPr>
          <w:trHeight w:val="510"/>
        </w:trPr>
        <w:tc>
          <w:tcPr>
            <w:tcW w:w="10080" w:type="dxa"/>
            <w:gridSpan w:val="2"/>
            <w:shd w:val="clear" w:color="auto" w:fill="E0E0E0"/>
            <w:vAlign w:val="center"/>
          </w:tcPr>
          <w:p w:rsidR="00ED22A0" w:rsidRPr="0012190B" w:rsidRDefault="00ED22A0" w:rsidP="00802F70">
            <w:pPr>
              <w:pStyle w:val="Title"/>
              <w:keepNext/>
              <w:spacing w:before="120" w:after="120"/>
              <w:jc w:val="left"/>
              <w:rPr>
                <w:rFonts w:ascii="Arial" w:hAnsi="Arial"/>
                <w:b w:val="0"/>
              </w:rPr>
            </w:pPr>
            <w:r>
              <w:rPr>
                <w:rFonts w:ascii="Arial" w:hAnsi="Arial"/>
              </w:rPr>
              <w:t>2.  Provider’s address, including for service of notices and other documents</w:t>
            </w:r>
          </w:p>
        </w:tc>
      </w:tr>
      <w:tr w:rsidR="00ED22A0" w:rsidTr="00977C55">
        <w:trPr>
          <w:trHeight w:val="1058"/>
        </w:trPr>
        <w:tc>
          <w:tcPr>
            <w:tcW w:w="2880" w:type="dxa"/>
            <w:shd w:val="clear" w:color="auto" w:fill="E0E0E0"/>
          </w:tcPr>
          <w:p w:rsidR="00ED22A0" w:rsidRDefault="00ED22A0" w:rsidP="00802F70">
            <w:pPr>
              <w:pStyle w:val="Title"/>
              <w:keepNext/>
              <w:spacing w:before="120" w:after="120"/>
              <w:jc w:val="left"/>
              <w:rPr>
                <w:rFonts w:ascii="Arial" w:hAnsi="Arial"/>
              </w:rPr>
            </w:pPr>
            <w:r>
              <w:rPr>
                <w:rFonts w:ascii="Arial" w:hAnsi="Arial"/>
              </w:rPr>
              <w:t>Business address</w:t>
            </w:r>
            <w:r>
              <w:rPr>
                <w:rFonts w:ascii="Arial" w:hAnsi="Arial"/>
                <w:b w:val="0"/>
                <w:vertAlign w:val="superscript"/>
              </w:rPr>
              <w:t>2</w:t>
            </w:r>
          </w:p>
        </w:tc>
        <w:tc>
          <w:tcPr>
            <w:tcW w:w="7200" w:type="dxa"/>
          </w:tcPr>
          <w:p w:rsidR="00621147" w:rsidRDefault="007262DE" w:rsidP="00621147">
            <w:pPr>
              <w:pStyle w:val="Title"/>
              <w:keepNext/>
              <w:spacing w:before="120" w:after="120"/>
              <w:jc w:val="left"/>
              <w:rPr>
                <w:rFonts w:cs="Arial"/>
                <w:b w:val="0"/>
                <w:noProof/>
              </w:rPr>
            </w:pPr>
            <w:r>
              <w:rPr>
                <w:rFonts w:cs="Arial"/>
                <w:b w:val="0"/>
              </w:rPr>
              <w:fldChar w:fldCharType="begin">
                <w:ffData>
                  <w:name w:val=""/>
                  <w:enabled/>
                  <w:calcOnExit w:val="0"/>
                  <w:textInput/>
                </w:ffData>
              </w:fldChar>
            </w:r>
            <w:r>
              <w:rPr>
                <w:rFonts w:cs="Arial"/>
                <w:b w:val="0"/>
              </w:rPr>
              <w:instrText xml:space="preserve"> FORMTEXT </w:instrText>
            </w:r>
            <w:r>
              <w:rPr>
                <w:rFonts w:cs="Arial"/>
                <w:b w:val="0"/>
              </w:rPr>
            </w:r>
            <w:r>
              <w:rPr>
                <w:rFonts w:cs="Arial"/>
                <w:b w:val="0"/>
              </w:rPr>
              <w:fldChar w:fldCharType="separate"/>
            </w:r>
            <w:r w:rsidR="00621147">
              <w:rPr>
                <w:rFonts w:cs="Arial"/>
                <w:b w:val="0"/>
                <w:noProof/>
              </w:rPr>
              <w:t>Rowner Health Centre</w:t>
            </w:r>
          </w:p>
          <w:p w:rsidR="00ED22A0" w:rsidRDefault="00621147" w:rsidP="00621147">
            <w:pPr>
              <w:pStyle w:val="Title"/>
              <w:keepNext/>
              <w:spacing w:before="120" w:after="120"/>
              <w:jc w:val="left"/>
              <w:rPr>
                <w:rFonts w:ascii="Arial" w:hAnsi="Arial"/>
                <w:b w:val="0"/>
              </w:rPr>
            </w:pPr>
            <w:r>
              <w:rPr>
                <w:rFonts w:cs="Arial"/>
                <w:b w:val="0"/>
                <w:noProof/>
              </w:rPr>
              <w:t>143 Rowner Lane</w:t>
            </w:r>
            <w:r w:rsidR="007262DE">
              <w:rPr>
                <w:rFonts w:cs="Arial"/>
                <w:b w:val="0"/>
              </w:rPr>
              <w:fldChar w:fldCharType="end"/>
            </w:r>
          </w:p>
        </w:tc>
      </w:tr>
      <w:tr w:rsidR="00ED22A0" w:rsidTr="00977C55">
        <w:trPr>
          <w:trHeight w:val="510"/>
        </w:trPr>
        <w:tc>
          <w:tcPr>
            <w:tcW w:w="2880" w:type="dxa"/>
            <w:tcBorders>
              <w:bottom w:val="sing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Town/city</w:t>
            </w:r>
          </w:p>
        </w:tc>
        <w:tc>
          <w:tcPr>
            <w:tcW w:w="7200" w:type="dxa"/>
            <w:tcBorders>
              <w:bottom w:val="single" w:sz="4" w:space="0" w:color="auto"/>
            </w:tcBorders>
            <w:vAlign w:val="center"/>
          </w:tcPr>
          <w:p w:rsidR="00ED22A0" w:rsidRDefault="00ED22A0" w:rsidP="00621147">
            <w:pPr>
              <w:pStyle w:val="Title"/>
              <w:keepNext/>
              <w:spacing w:before="120" w:after="120"/>
              <w:jc w:val="left"/>
              <w:rPr>
                <w:rFonts w:ascii="Arial" w:hAnsi="Arial"/>
                <w:b w:val="0"/>
              </w:rPr>
            </w:pPr>
            <w:r>
              <w:rPr>
                <w:rFonts w:cs="Arial"/>
                <w:b w:val="0"/>
              </w:rPr>
              <w:fldChar w:fldCharType="begin">
                <w:ffData>
                  <w:name w:val=""/>
                  <w:enabled/>
                  <w:calcOnExit w:val="0"/>
                  <w:textInput/>
                </w:ffData>
              </w:fldChar>
            </w:r>
            <w:r>
              <w:rPr>
                <w:rFonts w:cs="Arial"/>
                <w:b w:val="0"/>
              </w:rPr>
              <w:instrText xml:space="preserve"> FORMTEXT </w:instrText>
            </w:r>
            <w:r>
              <w:rPr>
                <w:rFonts w:cs="Arial"/>
                <w:b w:val="0"/>
              </w:rPr>
            </w:r>
            <w:r>
              <w:rPr>
                <w:rFonts w:cs="Arial"/>
                <w:b w:val="0"/>
              </w:rPr>
              <w:fldChar w:fldCharType="separate"/>
            </w:r>
            <w:r w:rsidR="00621147">
              <w:rPr>
                <w:rFonts w:cs="Arial"/>
                <w:b w:val="0"/>
              </w:rPr>
              <w:t>Gosport</w:t>
            </w:r>
            <w:r>
              <w:rPr>
                <w:rFonts w:cs="Arial"/>
                <w:b w:val="0"/>
              </w:rPr>
              <w:fldChar w:fldCharType="end"/>
            </w:r>
          </w:p>
        </w:tc>
      </w:tr>
      <w:tr w:rsidR="00ED22A0" w:rsidTr="00977C55">
        <w:trPr>
          <w:trHeight w:val="510"/>
        </w:trPr>
        <w:tc>
          <w:tcPr>
            <w:tcW w:w="2880" w:type="dxa"/>
            <w:tcBorders>
              <w:bottom w:val="sing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County</w:t>
            </w:r>
          </w:p>
        </w:tc>
        <w:tc>
          <w:tcPr>
            <w:tcW w:w="7200" w:type="dxa"/>
            <w:tcBorders>
              <w:bottom w:val="single" w:sz="4" w:space="0" w:color="auto"/>
            </w:tcBorders>
            <w:vAlign w:val="center"/>
          </w:tcPr>
          <w:p w:rsidR="00ED22A0" w:rsidRDefault="00ED22A0" w:rsidP="00621147">
            <w:pPr>
              <w:pStyle w:val="Title"/>
              <w:keepNext/>
              <w:spacing w:before="120" w:after="120"/>
              <w:jc w:val="left"/>
              <w:rPr>
                <w:rFonts w:ascii="Arial" w:hAnsi="Arial"/>
                <w:b w:val="0"/>
              </w:rPr>
            </w:pPr>
            <w:r>
              <w:rPr>
                <w:rFonts w:cs="Arial"/>
                <w:b w:val="0"/>
              </w:rPr>
              <w:fldChar w:fldCharType="begin">
                <w:ffData>
                  <w:name w:val=""/>
                  <w:enabled/>
                  <w:calcOnExit w:val="0"/>
                  <w:textInput/>
                </w:ffData>
              </w:fldChar>
            </w:r>
            <w:r>
              <w:rPr>
                <w:rFonts w:cs="Arial"/>
                <w:b w:val="0"/>
              </w:rPr>
              <w:instrText xml:space="preserve"> FORMTEXT </w:instrText>
            </w:r>
            <w:r>
              <w:rPr>
                <w:rFonts w:cs="Arial"/>
                <w:b w:val="0"/>
              </w:rPr>
            </w:r>
            <w:r>
              <w:rPr>
                <w:rFonts w:cs="Arial"/>
                <w:b w:val="0"/>
              </w:rPr>
              <w:fldChar w:fldCharType="separate"/>
            </w:r>
            <w:r w:rsidR="00621147">
              <w:rPr>
                <w:rFonts w:cs="Arial"/>
                <w:b w:val="0"/>
                <w:noProof/>
              </w:rPr>
              <w:t>Hampshire</w:t>
            </w:r>
            <w:r>
              <w:rPr>
                <w:rFonts w:cs="Arial"/>
                <w:b w:val="0"/>
              </w:rPr>
              <w:fldChar w:fldCharType="end"/>
            </w:r>
          </w:p>
        </w:tc>
      </w:tr>
      <w:tr w:rsidR="00ED22A0" w:rsidTr="00977C55">
        <w:trPr>
          <w:trHeight w:val="510"/>
        </w:trPr>
        <w:tc>
          <w:tcPr>
            <w:tcW w:w="2880" w:type="dxa"/>
            <w:tcBorders>
              <w:bottom w:val="sing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Post code</w:t>
            </w:r>
          </w:p>
        </w:tc>
        <w:tc>
          <w:tcPr>
            <w:tcW w:w="7200" w:type="dxa"/>
            <w:tcBorders>
              <w:bottom w:val="single" w:sz="4" w:space="0" w:color="auto"/>
            </w:tcBorders>
            <w:vAlign w:val="center"/>
          </w:tcPr>
          <w:p w:rsidR="00ED22A0" w:rsidRDefault="00ED22A0" w:rsidP="00621147">
            <w:pPr>
              <w:pStyle w:val="Title"/>
              <w:keepNext/>
              <w:spacing w:before="120" w:after="120"/>
              <w:jc w:val="left"/>
              <w:rPr>
                <w:rFonts w:ascii="Arial" w:hAnsi="Arial"/>
                <w:b w:val="0"/>
              </w:rPr>
            </w:pPr>
            <w:r>
              <w:rPr>
                <w:rFonts w:cs="Arial"/>
                <w:b w:val="0"/>
              </w:rPr>
              <w:fldChar w:fldCharType="begin">
                <w:ffData>
                  <w:name w:val=""/>
                  <w:enabled/>
                  <w:calcOnExit w:val="0"/>
                  <w:textInput/>
                </w:ffData>
              </w:fldChar>
            </w:r>
            <w:r>
              <w:rPr>
                <w:rFonts w:cs="Arial"/>
                <w:b w:val="0"/>
              </w:rPr>
              <w:instrText xml:space="preserve"> FORMTEXT </w:instrText>
            </w:r>
            <w:r>
              <w:rPr>
                <w:rFonts w:cs="Arial"/>
                <w:b w:val="0"/>
              </w:rPr>
            </w:r>
            <w:r>
              <w:rPr>
                <w:rFonts w:cs="Arial"/>
                <w:b w:val="0"/>
              </w:rPr>
              <w:fldChar w:fldCharType="separate"/>
            </w:r>
            <w:r w:rsidR="00621147">
              <w:rPr>
                <w:rFonts w:cs="Arial"/>
                <w:b w:val="0"/>
                <w:noProof/>
              </w:rPr>
              <w:t>PO13 9SP</w:t>
            </w:r>
            <w:r>
              <w:rPr>
                <w:rFonts w:cs="Arial"/>
                <w:b w:val="0"/>
              </w:rPr>
              <w:fldChar w:fldCharType="end"/>
            </w:r>
          </w:p>
        </w:tc>
      </w:tr>
      <w:tr w:rsidR="00ED22A0" w:rsidTr="00977C55">
        <w:trPr>
          <w:trHeight w:val="510"/>
        </w:trPr>
        <w:tc>
          <w:tcPr>
            <w:tcW w:w="2880" w:type="dxa"/>
            <w:tcBorders>
              <w:bottom w:val="sing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Business telephone</w:t>
            </w:r>
          </w:p>
        </w:tc>
        <w:tc>
          <w:tcPr>
            <w:tcW w:w="7200" w:type="dxa"/>
            <w:tcBorders>
              <w:bottom w:val="single" w:sz="4" w:space="0" w:color="auto"/>
            </w:tcBorders>
            <w:vAlign w:val="center"/>
          </w:tcPr>
          <w:p w:rsidR="00ED22A0" w:rsidRDefault="00ED22A0" w:rsidP="00621147">
            <w:pPr>
              <w:pStyle w:val="Title"/>
              <w:keepNext/>
              <w:spacing w:before="120" w:after="120"/>
              <w:jc w:val="left"/>
              <w:rPr>
                <w:rFonts w:ascii="Arial" w:hAnsi="Arial"/>
                <w:b w:val="0"/>
              </w:rPr>
            </w:pPr>
            <w:r>
              <w:rPr>
                <w:rFonts w:cs="Arial"/>
                <w:b w:val="0"/>
              </w:rPr>
              <w:fldChar w:fldCharType="begin">
                <w:ffData>
                  <w:name w:val=""/>
                  <w:enabled/>
                  <w:calcOnExit w:val="0"/>
                  <w:textInput/>
                </w:ffData>
              </w:fldChar>
            </w:r>
            <w:r>
              <w:rPr>
                <w:rFonts w:cs="Arial"/>
                <w:b w:val="0"/>
              </w:rPr>
              <w:instrText xml:space="preserve"> FORMTEXT </w:instrText>
            </w:r>
            <w:r>
              <w:rPr>
                <w:rFonts w:cs="Arial"/>
                <w:b w:val="0"/>
              </w:rPr>
            </w:r>
            <w:r>
              <w:rPr>
                <w:rFonts w:cs="Arial"/>
                <w:b w:val="0"/>
              </w:rPr>
              <w:fldChar w:fldCharType="separate"/>
            </w:r>
            <w:r w:rsidR="00621147">
              <w:rPr>
                <w:rFonts w:cs="Arial"/>
                <w:b w:val="0"/>
                <w:noProof/>
              </w:rPr>
              <w:t>02392 513143</w:t>
            </w:r>
            <w:r>
              <w:rPr>
                <w:rFonts w:cs="Arial"/>
                <w:b w:val="0"/>
              </w:rPr>
              <w:fldChar w:fldCharType="end"/>
            </w:r>
          </w:p>
        </w:tc>
      </w:tr>
      <w:tr w:rsidR="00ED22A0" w:rsidTr="00977C55">
        <w:trPr>
          <w:trHeight w:val="510"/>
        </w:trPr>
        <w:tc>
          <w:tcPr>
            <w:tcW w:w="2880" w:type="dxa"/>
            <w:tcBorders>
              <w:bottom w:val="single" w:sz="4" w:space="0" w:color="auto"/>
            </w:tcBorders>
            <w:shd w:val="clear" w:color="auto" w:fill="E0E0E0"/>
            <w:vAlign w:val="center"/>
          </w:tcPr>
          <w:p w:rsidR="00ED22A0" w:rsidRDefault="00ED22A0" w:rsidP="00802F70">
            <w:pPr>
              <w:pStyle w:val="Title"/>
              <w:keepNext/>
              <w:spacing w:before="120" w:after="120"/>
              <w:jc w:val="left"/>
              <w:rPr>
                <w:rFonts w:ascii="Arial" w:hAnsi="Arial"/>
              </w:rPr>
            </w:pPr>
            <w:r>
              <w:rPr>
                <w:rFonts w:ascii="Arial" w:hAnsi="Arial"/>
              </w:rPr>
              <w:t>Electronic mail (email)</w:t>
            </w:r>
            <w:r>
              <w:rPr>
                <w:rFonts w:ascii="Arial" w:hAnsi="Arial"/>
                <w:b w:val="0"/>
                <w:vertAlign w:val="superscript"/>
              </w:rPr>
              <w:t>3</w:t>
            </w:r>
          </w:p>
        </w:tc>
        <w:tc>
          <w:tcPr>
            <w:tcW w:w="7200" w:type="dxa"/>
            <w:tcBorders>
              <w:bottom w:val="single" w:sz="4" w:space="0" w:color="auto"/>
            </w:tcBorders>
            <w:vAlign w:val="center"/>
          </w:tcPr>
          <w:p w:rsidR="00ED22A0" w:rsidRDefault="00ED22A0" w:rsidP="00153023">
            <w:pPr>
              <w:pStyle w:val="Title"/>
              <w:keepNext/>
              <w:spacing w:before="120" w:after="120"/>
              <w:jc w:val="left"/>
              <w:rPr>
                <w:rFonts w:ascii="Arial" w:hAnsi="Arial"/>
                <w:b w:val="0"/>
              </w:rPr>
            </w:pPr>
            <w:r>
              <w:rPr>
                <w:rFonts w:cs="Arial"/>
                <w:b w:val="0"/>
              </w:rPr>
              <w:fldChar w:fldCharType="begin">
                <w:ffData>
                  <w:name w:val=""/>
                  <w:enabled/>
                  <w:calcOnExit w:val="0"/>
                  <w:textInput/>
                </w:ffData>
              </w:fldChar>
            </w:r>
            <w:r>
              <w:rPr>
                <w:rFonts w:cs="Arial"/>
                <w:b w:val="0"/>
              </w:rPr>
              <w:instrText xml:space="preserve"> FORMTEXT </w:instrText>
            </w:r>
            <w:r>
              <w:rPr>
                <w:rFonts w:cs="Arial"/>
                <w:b w:val="0"/>
              </w:rPr>
            </w:r>
            <w:r>
              <w:rPr>
                <w:rFonts w:cs="Arial"/>
                <w:b w:val="0"/>
              </w:rPr>
              <w:fldChar w:fldCharType="separate"/>
            </w:r>
            <w:r w:rsidR="00BB5C75">
              <w:rPr>
                <w:rFonts w:cs="Arial"/>
                <w:b w:val="0"/>
              </w:rPr>
              <w:t>Rachael.</w:t>
            </w:r>
            <w:r w:rsidR="00153023">
              <w:rPr>
                <w:rFonts w:cs="Arial"/>
                <w:b w:val="0"/>
              </w:rPr>
              <w:t>Sowerby</w:t>
            </w:r>
            <w:bookmarkStart w:id="0" w:name="_GoBack"/>
            <w:bookmarkEnd w:id="0"/>
            <w:r w:rsidR="00621147">
              <w:rPr>
                <w:rFonts w:cs="Arial"/>
                <w:b w:val="0"/>
                <w:noProof/>
              </w:rPr>
              <w:t>@nhs.net</w:t>
            </w:r>
            <w:r>
              <w:rPr>
                <w:rFonts w:cs="Arial"/>
                <w:b w:val="0"/>
              </w:rPr>
              <w:fldChar w:fldCharType="end"/>
            </w:r>
          </w:p>
        </w:tc>
      </w:tr>
    </w:tbl>
    <w:p w:rsidR="00ED22A0" w:rsidRDefault="00ED22A0" w:rsidP="00ED22A0">
      <w:pPr>
        <w:ind w:left="-180"/>
        <w:rPr>
          <w:bCs/>
          <w:sz w:val="20"/>
          <w:szCs w:val="20"/>
        </w:rPr>
      </w:pPr>
    </w:p>
    <w:p w:rsidR="002E2290" w:rsidRDefault="002E2290" w:rsidP="002E2290">
      <w:pPr>
        <w:pStyle w:val="Header"/>
        <w:keepNext/>
        <w:tabs>
          <w:tab w:val="clear" w:pos="4153"/>
          <w:tab w:val="clear" w:pos="8306"/>
        </w:tabs>
        <w:ind w:left="-180"/>
      </w:pPr>
      <w:r>
        <w:t xml:space="preserve">By submitting this statement of purpose you are confirming your willingness for CQC to use the </w:t>
      </w:r>
      <w:r w:rsidRPr="0093247B">
        <w:rPr>
          <w:b/>
        </w:rPr>
        <w:t>email address</w:t>
      </w:r>
      <w:r>
        <w:t xml:space="preserve"> supplied at Section 2 above for service of documents and for sending all other correspondence to you. Email ensures fast and efficient delivery of important information. If you do not want to receive documents by email please check or tick the box below. We will not share this email address with anyone else.</w:t>
      </w:r>
    </w:p>
    <w:p w:rsidR="002E2290" w:rsidRDefault="002E2290" w:rsidP="002E2290">
      <w:pPr>
        <w:ind w:left="-180"/>
      </w:pPr>
    </w:p>
    <w:tbl>
      <w:tblPr>
        <w:tblW w:w="100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gridCol w:w="665"/>
        <w:gridCol w:w="236"/>
      </w:tblGrid>
      <w:tr w:rsidR="002E2290" w:rsidTr="002E2290">
        <w:trPr>
          <w:cantSplit/>
          <w:trHeight w:val="596"/>
        </w:trPr>
        <w:tc>
          <w:tcPr>
            <w:tcW w:w="9180" w:type="dxa"/>
            <w:shd w:val="clear" w:color="auto" w:fill="E0E0E0"/>
            <w:vAlign w:val="center"/>
          </w:tcPr>
          <w:p w:rsidR="002E2290" w:rsidRDefault="002E2290" w:rsidP="007B5B61">
            <w:pPr>
              <w:keepNext/>
            </w:pPr>
            <w:r>
              <w:t xml:space="preserve">I/we do </w:t>
            </w:r>
            <w:r w:rsidRPr="007C04F6">
              <w:rPr>
                <w:b/>
              </w:rPr>
              <w:t>NOT</w:t>
            </w:r>
            <w:r>
              <w:t xml:space="preserve"> wish to receive notices and other documents from CQC by email</w:t>
            </w:r>
          </w:p>
        </w:tc>
        <w:tc>
          <w:tcPr>
            <w:tcW w:w="665" w:type="dxa"/>
            <w:vAlign w:val="center"/>
          </w:tcPr>
          <w:p w:rsidR="002E2290" w:rsidRDefault="002E2290" w:rsidP="007B5B61">
            <w:pPr>
              <w:keepNext/>
              <w:jc w:val="center"/>
            </w:pPr>
            <w:r>
              <w:fldChar w:fldCharType="begin">
                <w:ffData>
                  <w:name w:val="Check1"/>
                  <w:enabled/>
                  <w:calcOnExit w:val="0"/>
                  <w:checkBox>
                    <w:sizeAuto/>
                    <w:default w:val="0"/>
                  </w:checkBox>
                </w:ffData>
              </w:fldChar>
            </w:r>
            <w:r>
              <w:instrText xml:space="preserve"> FORMCHECKBOX </w:instrText>
            </w:r>
            <w:r w:rsidR="00153023">
              <w:fldChar w:fldCharType="separate"/>
            </w:r>
            <w:r>
              <w:fldChar w:fldCharType="end"/>
            </w:r>
          </w:p>
        </w:tc>
        <w:tc>
          <w:tcPr>
            <w:tcW w:w="236" w:type="dxa"/>
            <w:shd w:val="clear" w:color="auto" w:fill="E0E0E0"/>
            <w:vAlign w:val="center"/>
          </w:tcPr>
          <w:p w:rsidR="002E2290" w:rsidRDefault="002E2290" w:rsidP="007B5B61">
            <w:pPr>
              <w:keepNext/>
            </w:pPr>
          </w:p>
        </w:tc>
      </w:tr>
    </w:tbl>
    <w:p w:rsidR="002E2290" w:rsidRPr="00D826F8" w:rsidRDefault="002E2290" w:rsidP="002E2290">
      <w:pPr>
        <w:ind w:left="-180"/>
        <w:rPr>
          <w:bCs/>
          <w:sz w:val="20"/>
          <w:szCs w:val="20"/>
        </w:rPr>
      </w:pPr>
    </w:p>
    <w:p w:rsidR="002E2290" w:rsidRDefault="002E2290" w:rsidP="002E2290">
      <w:pPr>
        <w:ind w:hanging="180"/>
        <w:rPr>
          <w:bCs/>
        </w:rPr>
      </w:pPr>
      <w:r w:rsidRPr="00665406">
        <w:rPr>
          <w:bCs/>
          <w:vertAlign w:val="superscript"/>
          <w:lang w:val="en-GB"/>
        </w:rPr>
        <w:t>1</w:t>
      </w:r>
      <w:r>
        <w:rPr>
          <w:bCs/>
        </w:rPr>
        <w:tab/>
        <w:t>Where the provider is a partnership please fill in the partnership’s name at ‘Full name’ in Section 1 above. Where the partnership does not have a name, please fill in the names of all the partners at Section 3 below</w:t>
      </w:r>
    </w:p>
    <w:p w:rsidR="00ED22A0" w:rsidRPr="00D826F8" w:rsidRDefault="00ED22A0" w:rsidP="00D826F8">
      <w:pPr>
        <w:ind w:left="-180"/>
        <w:rPr>
          <w:bCs/>
          <w:sz w:val="20"/>
          <w:szCs w:val="20"/>
        </w:rPr>
      </w:pPr>
    </w:p>
    <w:p w:rsidR="00ED22A0" w:rsidRDefault="00D826F8" w:rsidP="00ED22A0">
      <w:pPr>
        <w:ind w:hanging="180"/>
        <w:rPr>
          <w:bCs/>
        </w:rPr>
      </w:pPr>
      <w:r>
        <w:rPr>
          <w:bCs/>
          <w:vertAlign w:val="superscript"/>
          <w:lang w:val="en-GB"/>
        </w:rPr>
        <w:t>2</w:t>
      </w:r>
      <w:r w:rsidR="00ED22A0">
        <w:rPr>
          <w:bCs/>
        </w:rPr>
        <w:tab/>
        <w:t xml:space="preserve">Where you do not agree to service of notices and other documents by email </w:t>
      </w:r>
      <w:r w:rsidR="002E2290">
        <w:rPr>
          <w:bCs/>
        </w:rPr>
        <w:t>they</w:t>
      </w:r>
      <w:r w:rsidR="00ED22A0">
        <w:rPr>
          <w:bCs/>
        </w:rPr>
        <w:t xml:space="preserve"> will be sent by post to </w:t>
      </w:r>
      <w:r w:rsidR="002E2290">
        <w:rPr>
          <w:bCs/>
        </w:rPr>
        <w:t>the</w:t>
      </w:r>
      <w:r w:rsidR="00ED22A0">
        <w:rPr>
          <w:bCs/>
        </w:rPr>
        <w:t xml:space="preserve"> </w:t>
      </w:r>
      <w:r w:rsidR="002E2290">
        <w:rPr>
          <w:bCs/>
        </w:rPr>
        <w:t>business address shown in Section 2</w:t>
      </w:r>
      <w:r w:rsidR="00ED22A0">
        <w:rPr>
          <w:bCs/>
        </w:rPr>
        <w:t xml:space="preserve">. This includes draft </w:t>
      </w:r>
      <w:r w:rsidR="002E2290">
        <w:rPr>
          <w:bCs/>
        </w:rPr>
        <w:t>and final inspection reports</w:t>
      </w:r>
      <w:r w:rsidR="00ED22A0">
        <w:rPr>
          <w:bCs/>
        </w:rPr>
        <w:t>.</w:t>
      </w:r>
      <w:r>
        <w:rPr>
          <w:bCs/>
        </w:rPr>
        <w:t xml:space="preserve"> This postal </w:t>
      </w:r>
      <w:r w:rsidR="000519EB">
        <w:rPr>
          <w:bCs/>
        </w:rPr>
        <w:t>bus</w:t>
      </w:r>
      <w:r w:rsidR="002E2290">
        <w:rPr>
          <w:bCs/>
        </w:rPr>
        <w:t xml:space="preserve">iness </w:t>
      </w:r>
      <w:r>
        <w:rPr>
          <w:bCs/>
        </w:rPr>
        <w:t>address will be included on the CQC website.</w:t>
      </w:r>
    </w:p>
    <w:p w:rsidR="00ED22A0" w:rsidRPr="00D826F8" w:rsidRDefault="00ED22A0" w:rsidP="00D826F8">
      <w:pPr>
        <w:ind w:left="-180"/>
        <w:rPr>
          <w:bCs/>
          <w:sz w:val="20"/>
          <w:szCs w:val="20"/>
        </w:rPr>
      </w:pPr>
    </w:p>
    <w:p w:rsidR="00ED22A0" w:rsidRDefault="00D826F8" w:rsidP="00ED22A0">
      <w:pPr>
        <w:ind w:hanging="180"/>
        <w:rPr>
          <w:bCs/>
        </w:rPr>
      </w:pPr>
      <w:r>
        <w:rPr>
          <w:bCs/>
          <w:vertAlign w:val="superscript"/>
          <w:lang w:val="en-GB"/>
        </w:rPr>
        <w:t>3</w:t>
      </w:r>
      <w:r w:rsidR="00ED22A0">
        <w:rPr>
          <w:bCs/>
        </w:rPr>
        <w:tab/>
        <w:t xml:space="preserve">Where you agree to service of notices and other documents by email </w:t>
      </w:r>
      <w:r w:rsidR="00802F70">
        <w:rPr>
          <w:bCs/>
        </w:rPr>
        <w:t>your copies</w:t>
      </w:r>
      <w:r w:rsidR="00ED22A0">
        <w:rPr>
          <w:bCs/>
        </w:rPr>
        <w:t xml:space="preserve"> will be sent to </w:t>
      </w:r>
      <w:r w:rsidR="002E2290">
        <w:rPr>
          <w:bCs/>
        </w:rPr>
        <w:t>the</w:t>
      </w:r>
      <w:r w:rsidR="00ED22A0">
        <w:rPr>
          <w:bCs/>
        </w:rPr>
        <w:t xml:space="preserve"> email </w:t>
      </w:r>
      <w:r w:rsidR="002E2290">
        <w:rPr>
          <w:bCs/>
        </w:rPr>
        <w:t>address shown in Section 2</w:t>
      </w:r>
      <w:r w:rsidR="00ED22A0">
        <w:rPr>
          <w:bCs/>
        </w:rPr>
        <w:t xml:space="preserve">. This includes draft and final inspection </w:t>
      </w:r>
      <w:r w:rsidR="002E2290">
        <w:rPr>
          <w:bCs/>
        </w:rPr>
        <w:t>reports</w:t>
      </w:r>
      <w:r w:rsidR="00ED22A0">
        <w:rPr>
          <w:bCs/>
        </w:rPr>
        <w:t>.</w:t>
      </w:r>
    </w:p>
    <w:p w:rsidR="00ED22A0" w:rsidRPr="00D826F8" w:rsidRDefault="00ED22A0" w:rsidP="00ED22A0">
      <w:pPr>
        <w:ind w:left="-180"/>
        <w:rPr>
          <w:bCs/>
          <w:sz w:val="20"/>
          <w:szCs w:val="20"/>
        </w:rPr>
      </w:pPr>
    </w:p>
    <w:p w:rsidR="00ED22A0" w:rsidRDefault="00ED22A0" w:rsidP="00ED22A0">
      <w:pPr>
        <w:ind w:left="-180"/>
      </w:pPr>
      <w:r w:rsidRPr="009B4EB0">
        <w:rPr>
          <w:i/>
        </w:rPr>
        <w:lastRenderedPageBreak/>
        <w:t xml:space="preserve">Please note: </w:t>
      </w:r>
      <w:r>
        <w:t xml:space="preserve">CQC can deem notices sent to the email or postal address </w:t>
      </w:r>
      <w:r w:rsidR="00D826F8">
        <w:t xml:space="preserve">for service </w:t>
      </w:r>
      <w:r>
        <w:t xml:space="preserve">you </w:t>
      </w:r>
      <w:r w:rsidR="00D826F8">
        <w:t>supply in your statement of purpose</w:t>
      </w:r>
      <w:r>
        <w:t xml:space="preserve"> </w:t>
      </w:r>
      <w:r w:rsidR="00D826F8">
        <w:t>as having been served</w:t>
      </w:r>
      <w:r>
        <w:t xml:space="preserve"> as described in Sections 93 and 94 of the Health and Social Care Act 2008. The address supplied must therefore be </w:t>
      </w:r>
      <w:r w:rsidR="00D826F8">
        <w:t xml:space="preserve">accurate, up to date, and </w:t>
      </w:r>
      <w:r>
        <w:t xml:space="preserve">able to ensure prompt delivery of </w:t>
      </w:r>
      <w:r w:rsidR="00D826F8">
        <w:t xml:space="preserve">these </w:t>
      </w:r>
      <w:r w:rsidR="00802F70">
        <w:t xml:space="preserve">important </w:t>
      </w:r>
      <w:r w:rsidR="007262DE">
        <w:t>documents</w:t>
      </w:r>
      <w:r>
        <w:t>.</w:t>
      </w:r>
    </w:p>
    <w:p w:rsidR="00802F70" w:rsidRDefault="00802F70" w:rsidP="00ED22A0">
      <w:pPr>
        <w:ind w:left="-180"/>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640"/>
      </w:tblGrid>
      <w:tr w:rsidR="00D826F8" w:rsidTr="00977C55">
        <w:trPr>
          <w:trHeight w:val="510"/>
        </w:trPr>
        <w:tc>
          <w:tcPr>
            <w:tcW w:w="10080" w:type="dxa"/>
            <w:gridSpan w:val="2"/>
            <w:shd w:val="clear" w:color="auto" w:fill="E0E0E0"/>
            <w:vAlign w:val="center"/>
          </w:tcPr>
          <w:p w:rsidR="00D826F8" w:rsidRPr="0012190B" w:rsidRDefault="00D826F8" w:rsidP="00977C55">
            <w:pPr>
              <w:pStyle w:val="Title"/>
              <w:spacing w:before="120" w:after="120"/>
              <w:jc w:val="left"/>
              <w:rPr>
                <w:rFonts w:ascii="Arial" w:hAnsi="Arial"/>
                <w:b w:val="0"/>
              </w:rPr>
            </w:pPr>
            <w:r>
              <w:rPr>
                <w:rFonts w:ascii="Arial" w:hAnsi="Arial"/>
              </w:rPr>
              <w:t xml:space="preserve">3.  The full names of </w:t>
            </w:r>
            <w:r w:rsidR="00802F70">
              <w:rPr>
                <w:rFonts w:ascii="Arial" w:hAnsi="Arial"/>
              </w:rPr>
              <w:t xml:space="preserve">all </w:t>
            </w:r>
            <w:r>
              <w:rPr>
                <w:rFonts w:ascii="Arial" w:hAnsi="Arial"/>
              </w:rPr>
              <w:t>the partners in a partnership</w:t>
            </w:r>
          </w:p>
        </w:tc>
      </w:tr>
      <w:tr w:rsidR="00D826F8" w:rsidTr="007262DE">
        <w:trPr>
          <w:trHeight w:val="12818"/>
        </w:trPr>
        <w:tc>
          <w:tcPr>
            <w:tcW w:w="1440" w:type="dxa"/>
            <w:shd w:val="clear" w:color="auto" w:fill="E0E0E0"/>
          </w:tcPr>
          <w:p w:rsidR="00D826F8" w:rsidRDefault="00D826F8" w:rsidP="00D826F8">
            <w:pPr>
              <w:pStyle w:val="Title"/>
              <w:spacing w:before="120" w:after="120"/>
              <w:jc w:val="left"/>
              <w:rPr>
                <w:rFonts w:ascii="Arial" w:hAnsi="Arial"/>
              </w:rPr>
            </w:pPr>
            <w:r>
              <w:rPr>
                <w:rFonts w:ascii="Arial" w:hAnsi="Arial"/>
              </w:rPr>
              <w:t>Names:</w:t>
            </w:r>
          </w:p>
        </w:tc>
        <w:tc>
          <w:tcPr>
            <w:tcW w:w="8640" w:type="dxa"/>
          </w:tcPr>
          <w:p w:rsidR="00BB5C75" w:rsidRDefault="00D826F8" w:rsidP="00BB5C75">
            <w:pPr>
              <w:pStyle w:val="Title"/>
              <w:spacing w:before="120" w:after="120"/>
              <w:jc w:val="left"/>
              <w:rPr>
                <w:rFonts w:cs="Arial"/>
                <w:b w:val="0"/>
                <w:noProof/>
              </w:rPr>
            </w:pPr>
            <w:r>
              <w:rPr>
                <w:rFonts w:cs="Arial"/>
                <w:b w:val="0"/>
              </w:rPr>
              <w:fldChar w:fldCharType="begin">
                <w:ffData>
                  <w:name w:val=""/>
                  <w:enabled/>
                  <w:calcOnExit w:val="0"/>
                  <w:textInput/>
                </w:ffData>
              </w:fldChar>
            </w:r>
            <w:r>
              <w:rPr>
                <w:rFonts w:cs="Arial"/>
                <w:b w:val="0"/>
              </w:rPr>
              <w:instrText xml:space="preserve"> FORMTEXT </w:instrText>
            </w:r>
            <w:r>
              <w:rPr>
                <w:rFonts w:cs="Arial"/>
                <w:b w:val="0"/>
              </w:rPr>
            </w:r>
            <w:r>
              <w:rPr>
                <w:rFonts w:cs="Arial"/>
                <w:b w:val="0"/>
              </w:rPr>
              <w:fldChar w:fldCharType="separate"/>
            </w:r>
            <w:r w:rsidR="00BB5C75">
              <w:rPr>
                <w:rFonts w:cs="Arial"/>
                <w:b w:val="0"/>
                <w:noProof/>
              </w:rPr>
              <w:t>Dr Goher Altaf</w:t>
            </w:r>
          </w:p>
          <w:p w:rsidR="00D826F8" w:rsidRPr="0012190B" w:rsidRDefault="00BB5C75" w:rsidP="00BB5C75">
            <w:pPr>
              <w:pStyle w:val="Title"/>
              <w:spacing w:before="120" w:after="120"/>
              <w:jc w:val="left"/>
              <w:rPr>
                <w:rFonts w:ascii="Arial" w:hAnsi="Arial"/>
                <w:b w:val="0"/>
              </w:rPr>
            </w:pPr>
            <w:r>
              <w:rPr>
                <w:rFonts w:cs="Arial"/>
                <w:b w:val="0"/>
                <w:noProof/>
              </w:rPr>
              <w:t>Dr Amjad-Ur Rehman</w:t>
            </w:r>
            <w:r w:rsidR="00D826F8">
              <w:rPr>
                <w:rFonts w:cs="Arial"/>
                <w:b w:val="0"/>
              </w:rPr>
              <w:fldChar w:fldCharType="end"/>
            </w:r>
          </w:p>
        </w:tc>
      </w:tr>
    </w:tbl>
    <w:p w:rsidR="00B9618A" w:rsidRPr="007262DE" w:rsidRDefault="00B9618A" w:rsidP="00D826F8">
      <w:pPr>
        <w:ind w:left="-181"/>
        <w:rPr>
          <w:sz w:val="2"/>
          <w:szCs w:val="2"/>
        </w:rPr>
      </w:pPr>
    </w:p>
    <w:sectPr w:rsidR="00B9618A" w:rsidRPr="007262DE" w:rsidSect="002E2290">
      <w:footerReference w:type="default" r:id="rId7"/>
      <w:pgSz w:w="11906" w:h="16838" w:code="9"/>
      <w:pgMar w:top="719" w:right="926" w:bottom="1078" w:left="1080"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76" w:rsidRDefault="00B83A76">
      <w:r>
        <w:separator/>
      </w:r>
    </w:p>
  </w:endnote>
  <w:endnote w:type="continuationSeparator" w:id="0">
    <w:p w:rsidR="00B83A76" w:rsidRDefault="00B8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C8C" w:rsidRDefault="00794C8C">
    <w:pPr>
      <w:pStyle w:val="Footer"/>
      <w:tabs>
        <w:tab w:val="clear" w:pos="8306"/>
        <w:tab w:val="right" w:pos="9000"/>
      </w:tabs>
      <w:rPr>
        <w:sz w:val="18"/>
      </w:rPr>
    </w:pPr>
    <w:r>
      <w:rPr>
        <w:sz w:val="18"/>
      </w:rPr>
      <w:t xml:space="preserve">PoC1C 100457 2.00 </w:t>
    </w:r>
    <w:r>
      <w:rPr>
        <w:b/>
        <w:sz w:val="18"/>
      </w:rPr>
      <w:t>Statement of purpose: Template for service providers</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153023">
      <w:rPr>
        <w:rStyle w:val="PageNumber"/>
        <w:noProof/>
        <w:sz w:val="18"/>
      </w:rPr>
      <w:t>2</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76" w:rsidRDefault="00B83A76">
      <w:r>
        <w:separator/>
      </w:r>
    </w:p>
  </w:footnote>
  <w:footnote w:type="continuationSeparator" w:id="0">
    <w:p w:rsidR="00B83A76" w:rsidRDefault="00B83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18A"/>
    <w:rsid w:val="000105FB"/>
    <w:rsid w:val="000519EB"/>
    <w:rsid w:val="000A65D8"/>
    <w:rsid w:val="00153023"/>
    <w:rsid w:val="002126FD"/>
    <w:rsid w:val="002E2290"/>
    <w:rsid w:val="003C1328"/>
    <w:rsid w:val="00463AEF"/>
    <w:rsid w:val="00621147"/>
    <w:rsid w:val="006F2DC6"/>
    <w:rsid w:val="007262DE"/>
    <w:rsid w:val="00794C8C"/>
    <w:rsid w:val="007B5B61"/>
    <w:rsid w:val="00802F70"/>
    <w:rsid w:val="00936EAF"/>
    <w:rsid w:val="00955A64"/>
    <w:rsid w:val="00977C55"/>
    <w:rsid w:val="00A1437A"/>
    <w:rsid w:val="00AA7D50"/>
    <w:rsid w:val="00B83A76"/>
    <w:rsid w:val="00B9618A"/>
    <w:rsid w:val="00BB5C75"/>
    <w:rsid w:val="00BD669A"/>
    <w:rsid w:val="00D826F8"/>
    <w:rsid w:val="00DD2002"/>
    <w:rsid w:val="00E87B17"/>
    <w:rsid w:val="00ED2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spacing w:before="120" w:after="120"/>
      <w:outlineLvl w:val="0"/>
    </w:pPr>
    <w:rPr>
      <w:b/>
      <w:i/>
      <w:lang w:val="en-GB"/>
    </w:rPr>
  </w:style>
  <w:style w:type="paragraph" w:styleId="Heading2">
    <w:name w:val="heading 2"/>
    <w:basedOn w:val="Normal"/>
    <w:next w:val="Normal"/>
    <w:qFormat/>
    <w:pPr>
      <w:keepNext/>
      <w:spacing w:before="120"/>
      <w:outlineLvl w:val="1"/>
    </w:pPr>
    <w:rPr>
      <w:b/>
      <w:lang w:val="en-GB"/>
    </w:rPr>
  </w:style>
  <w:style w:type="paragraph" w:styleId="Heading3">
    <w:name w:val="heading 3"/>
    <w:basedOn w:val="Normal"/>
    <w:next w:val="Normal"/>
    <w:qFormat/>
    <w:pPr>
      <w:keepNext/>
      <w:spacing w:before="120" w:after="120"/>
      <w:jc w:val="center"/>
      <w:outlineLvl w:val="2"/>
    </w:pPr>
    <w:rPr>
      <w:sz w:val="36"/>
      <w:lang w:val="en-GB"/>
    </w:rPr>
  </w:style>
  <w:style w:type="paragraph" w:styleId="Heading4">
    <w:name w:val="heading 4"/>
    <w:basedOn w:val="Normal"/>
    <w:next w:val="Normal"/>
    <w:qFormat/>
    <w:pPr>
      <w:keepNext/>
      <w:spacing w:before="120" w:after="120"/>
      <w:outlineLvl w:val="3"/>
    </w:pPr>
    <w:rP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b/>
      <w:bCs/>
      <w:lang w:val="en-GB"/>
    </w:rPr>
  </w:style>
  <w:style w:type="paragraph" w:styleId="Title">
    <w:name w:val="Title"/>
    <w:basedOn w:val="Normal"/>
    <w:qFormat/>
    <w:pPr>
      <w:jc w:val="center"/>
    </w:pPr>
    <w:rPr>
      <w:rFonts w:ascii="Times New Roman" w:hAnsi="Times New Roman"/>
      <w:b/>
      <w:bCs/>
      <w:lang w:val="en-GB"/>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Statement of Purpose Template:</vt:lpstr>
    </vt:vector>
  </TitlesOfParts>
  <Company>CQC</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Template:</dc:title>
  <dc:subject/>
  <dc:creator>jplant</dc:creator>
  <cp:keywords/>
  <dc:description/>
  <cp:lastModifiedBy>NHS</cp:lastModifiedBy>
  <cp:revision>5</cp:revision>
  <cp:lastPrinted>2010-09-08T08:22:00Z</cp:lastPrinted>
  <dcterms:created xsi:type="dcterms:W3CDTF">2013-04-30T07:54:00Z</dcterms:created>
  <dcterms:modified xsi:type="dcterms:W3CDTF">2018-08-30T10:24:00Z</dcterms:modified>
</cp:coreProperties>
</file>